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6502" w14:textId="77777777" w:rsidR="00334C36" w:rsidRPr="00334C36" w:rsidRDefault="00334C36" w:rsidP="00334C36">
      <w:pPr>
        <w:pStyle w:val="a6"/>
        <w:rPr>
          <w:szCs w:val="28"/>
        </w:rPr>
      </w:pPr>
    </w:p>
    <w:p w14:paraId="5869EF04" w14:textId="77777777" w:rsidR="00334C36" w:rsidRPr="00334C36" w:rsidRDefault="00334C36" w:rsidP="00334C36">
      <w:pPr>
        <w:pStyle w:val="a6"/>
        <w:rPr>
          <w:szCs w:val="28"/>
        </w:rPr>
      </w:pPr>
      <w:r w:rsidRPr="00334C36">
        <w:rPr>
          <w:szCs w:val="28"/>
        </w:rPr>
        <w:t>РОССИЙСКАЯ ФЕДЕРАЦИЯ</w:t>
      </w:r>
    </w:p>
    <w:p w14:paraId="73035EDE" w14:textId="77777777" w:rsidR="00334C36" w:rsidRPr="00334C36" w:rsidRDefault="00334C36" w:rsidP="00334C36">
      <w:pPr>
        <w:pStyle w:val="a6"/>
        <w:rPr>
          <w:szCs w:val="28"/>
        </w:rPr>
      </w:pPr>
      <w:r w:rsidRPr="00334C36">
        <w:rPr>
          <w:szCs w:val="28"/>
        </w:rPr>
        <w:t>РОСТОВСКАЯ ОБЛАСТЬ</w:t>
      </w:r>
    </w:p>
    <w:p w14:paraId="635B527F" w14:textId="77777777" w:rsidR="00334C36" w:rsidRPr="00334C36" w:rsidRDefault="00334C36" w:rsidP="00334C36">
      <w:pPr>
        <w:pStyle w:val="a6"/>
        <w:rPr>
          <w:szCs w:val="28"/>
        </w:rPr>
      </w:pPr>
      <w:r w:rsidRPr="00334C36">
        <w:rPr>
          <w:szCs w:val="28"/>
        </w:rPr>
        <w:t>МУНИЦИПАЛЬНОЕ ОБРАЗОВАНИЕ</w:t>
      </w:r>
    </w:p>
    <w:p w14:paraId="4178C90C" w14:textId="77777777" w:rsidR="00334C36" w:rsidRPr="00334C36" w:rsidRDefault="00334C36" w:rsidP="00334C36">
      <w:pPr>
        <w:pStyle w:val="a6"/>
        <w:rPr>
          <w:szCs w:val="28"/>
        </w:rPr>
      </w:pPr>
      <w:r w:rsidRPr="00334C36">
        <w:rPr>
          <w:szCs w:val="28"/>
        </w:rPr>
        <w:t xml:space="preserve"> «ЗАДОНСКОЕ СЕЛЬСКОЕ ПОСЕЛЕНИЕ»</w:t>
      </w:r>
    </w:p>
    <w:p w14:paraId="51C5B550" w14:textId="77777777" w:rsidR="00334C36" w:rsidRPr="00334C36" w:rsidRDefault="00334C36" w:rsidP="00334C36">
      <w:pPr>
        <w:pStyle w:val="a6"/>
        <w:rPr>
          <w:szCs w:val="28"/>
        </w:rPr>
      </w:pPr>
    </w:p>
    <w:p w14:paraId="28C9A3BE" w14:textId="77777777" w:rsidR="00334C36" w:rsidRPr="00334C36" w:rsidRDefault="00334C36" w:rsidP="00334C36">
      <w:pPr>
        <w:pStyle w:val="a6"/>
        <w:rPr>
          <w:szCs w:val="28"/>
        </w:rPr>
      </w:pPr>
      <w:r w:rsidRPr="00334C36">
        <w:rPr>
          <w:szCs w:val="28"/>
        </w:rPr>
        <w:t>АДМИНИСТРАЦИЯ ЗАДОНСКОГО СЕЛЬСКОГО ПОСЕЛЕНИЯ</w:t>
      </w:r>
    </w:p>
    <w:p w14:paraId="5A9B7628" w14:textId="77777777" w:rsidR="00334C36" w:rsidRPr="00334C36" w:rsidRDefault="00334C36" w:rsidP="00334C36">
      <w:pPr>
        <w:pStyle w:val="a4"/>
        <w:spacing w:line="240" w:lineRule="auto"/>
        <w:rPr>
          <w:b w:val="0"/>
          <w:sz w:val="28"/>
          <w:szCs w:val="28"/>
        </w:rPr>
      </w:pPr>
    </w:p>
    <w:p w14:paraId="1910B6F9" w14:textId="77777777" w:rsidR="00334C36" w:rsidRPr="00334C36" w:rsidRDefault="00334C36" w:rsidP="00334C36">
      <w:pPr>
        <w:pStyle w:val="a4"/>
        <w:spacing w:line="240" w:lineRule="auto"/>
        <w:rPr>
          <w:b w:val="0"/>
          <w:sz w:val="28"/>
          <w:szCs w:val="28"/>
        </w:rPr>
      </w:pPr>
      <w:r w:rsidRPr="00334C36">
        <w:rPr>
          <w:b w:val="0"/>
          <w:sz w:val="28"/>
          <w:szCs w:val="28"/>
        </w:rPr>
        <w:t>ПОСТАНОВЛЕНИЕ</w:t>
      </w:r>
    </w:p>
    <w:p w14:paraId="31482B26" w14:textId="77777777" w:rsidR="00334C36" w:rsidRPr="00334C36" w:rsidRDefault="00334C36" w:rsidP="00334C36">
      <w:pPr>
        <w:pStyle w:val="a4"/>
        <w:spacing w:line="240" w:lineRule="auto"/>
        <w:rPr>
          <w:sz w:val="28"/>
          <w:szCs w:val="28"/>
        </w:rPr>
      </w:pPr>
    </w:p>
    <w:p w14:paraId="38AC2F97" w14:textId="36109D5F" w:rsidR="00334C36" w:rsidRPr="00334C36" w:rsidRDefault="000D5697" w:rsidP="00334C36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</w:t>
      </w:r>
      <w:r w:rsidR="00334C36" w:rsidRPr="00334C3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10</w:t>
      </w:r>
      <w:r w:rsidR="00334C36" w:rsidRPr="00334C36">
        <w:rPr>
          <w:b w:val="0"/>
          <w:sz w:val="28"/>
          <w:szCs w:val="28"/>
        </w:rPr>
        <w:t>.2022</w:t>
      </w:r>
      <w:r w:rsidR="00334C36" w:rsidRPr="00334C36">
        <w:rPr>
          <w:b w:val="0"/>
          <w:sz w:val="28"/>
          <w:szCs w:val="28"/>
        </w:rPr>
        <w:tab/>
      </w:r>
      <w:r w:rsidR="00334C36" w:rsidRPr="00334C36">
        <w:rPr>
          <w:b w:val="0"/>
          <w:sz w:val="28"/>
          <w:szCs w:val="28"/>
        </w:rPr>
        <w:tab/>
      </w:r>
      <w:r w:rsidR="00334C36" w:rsidRPr="00334C36">
        <w:rPr>
          <w:b w:val="0"/>
          <w:sz w:val="28"/>
          <w:szCs w:val="28"/>
        </w:rPr>
        <w:tab/>
      </w:r>
      <w:r w:rsidR="00334C36" w:rsidRPr="00334C3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334C36" w:rsidRPr="00334C36">
        <w:rPr>
          <w:b w:val="0"/>
          <w:sz w:val="28"/>
          <w:szCs w:val="28"/>
        </w:rPr>
        <w:tab/>
      </w:r>
      <w:r w:rsidR="00334C36" w:rsidRPr="000D5697">
        <w:rPr>
          <w:b w:val="0"/>
          <w:sz w:val="28"/>
          <w:szCs w:val="28"/>
        </w:rPr>
        <w:t>№</w:t>
      </w:r>
      <w:r w:rsidRPr="000D5697">
        <w:rPr>
          <w:b w:val="0"/>
          <w:sz w:val="28"/>
          <w:szCs w:val="28"/>
        </w:rPr>
        <w:t>262</w:t>
      </w:r>
      <w:r w:rsidR="00334C36" w:rsidRPr="00334C36">
        <w:rPr>
          <w:b w:val="0"/>
          <w:sz w:val="28"/>
          <w:szCs w:val="28"/>
        </w:rPr>
        <w:tab/>
      </w:r>
      <w:r w:rsidR="00334C36" w:rsidRPr="00334C3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334C36" w:rsidRPr="00334C36">
        <w:rPr>
          <w:b w:val="0"/>
          <w:sz w:val="28"/>
          <w:szCs w:val="28"/>
        </w:rPr>
        <w:tab/>
      </w:r>
      <w:r w:rsidR="00334C36" w:rsidRPr="00334C36">
        <w:rPr>
          <w:b w:val="0"/>
          <w:sz w:val="28"/>
          <w:szCs w:val="28"/>
        </w:rPr>
        <w:tab/>
        <w:t xml:space="preserve"> х. Задонский</w:t>
      </w:r>
    </w:p>
    <w:p w14:paraId="40AA8514" w14:textId="77777777" w:rsidR="00334C36" w:rsidRPr="00334C36" w:rsidRDefault="00334C36" w:rsidP="00334C36">
      <w:pPr>
        <w:ind w:right="3968"/>
        <w:jc w:val="both"/>
        <w:rPr>
          <w:sz w:val="28"/>
          <w:szCs w:val="28"/>
        </w:rPr>
      </w:pPr>
    </w:p>
    <w:p w14:paraId="3F0F0599" w14:textId="77777777" w:rsidR="00334C36" w:rsidRPr="00460A22" w:rsidRDefault="00334C36" w:rsidP="000D5697">
      <w:pPr>
        <w:shd w:val="clear" w:color="auto" w:fill="FFFFFF"/>
        <w:tabs>
          <w:tab w:val="left" w:pos="5954"/>
        </w:tabs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участия собственников зданий (помещений в них) и сооружений в благоустройстве прилегающих территорий</w:t>
      </w:r>
    </w:p>
    <w:p w14:paraId="68E719AA" w14:textId="77777777" w:rsidR="00460A22" w:rsidRPr="00460A22" w:rsidRDefault="00460A22" w:rsidP="00334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BA164" w14:textId="367218E8" w:rsidR="00460A22" w:rsidRDefault="00334C36" w:rsidP="00334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Федерации",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Задонского сельского поселения от 24.12.2021 №23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52325C7D" w14:textId="77777777" w:rsidR="000D5697" w:rsidRDefault="000D5697" w:rsidP="00334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91C15" w14:textId="711309F0" w:rsidR="00334C36" w:rsidRDefault="00334C36" w:rsidP="0033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27136ED" w14:textId="77777777" w:rsidR="000D5697" w:rsidRPr="00460A22" w:rsidRDefault="000D5697" w:rsidP="00334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B65AE" w14:textId="610A0A81" w:rsidR="00460A22" w:rsidRPr="00460A22" w:rsidRDefault="00334C36" w:rsidP="00334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участия собственников зданий (помещений в них) и сооружений в благоустройстве прилегающих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</w:t>
      </w:r>
    </w:p>
    <w:p w14:paraId="09C86A5A" w14:textId="36AFB3D7" w:rsidR="00460A22" w:rsidRPr="00460A22" w:rsidRDefault="00334C36" w:rsidP="00334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принятия и подлежит официальному обнародованию на сайте Администрации Задонского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34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zadonskoe</w:t>
      </w:r>
      <w:proofErr w:type="spellEnd"/>
      <w:r w:rsidRPr="00334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A4C3A1" w14:textId="4D52E4DA" w:rsidR="00460A22" w:rsidRPr="00460A22" w:rsidRDefault="00334C36" w:rsidP="00334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13F1D587" w14:textId="77777777" w:rsidR="00460A22" w:rsidRPr="00460A22" w:rsidRDefault="00460A22" w:rsidP="00334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94DF2" w14:textId="77777777" w:rsidR="00460A22" w:rsidRPr="00460A22" w:rsidRDefault="00460A22" w:rsidP="00334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81CF0" w14:textId="727FB9B5" w:rsidR="00460A22" w:rsidRDefault="00460A22" w:rsidP="00334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34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29044BAB" w14:textId="2991FAA8" w:rsidR="00334C36" w:rsidRDefault="00334C36" w:rsidP="00334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С.И.Рябов</w:t>
      </w:r>
      <w:proofErr w:type="spellEnd"/>
    </w:p>
    <w:p w14:paraId="648AC54C" w14:textId="3ABFE23B" w:rsidR="00334C36" w:rsidRDefault="00334C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0D71435" w14:textId="77777777" w:rsidR="00DE3807" w:rsidRPr="00DE3807" w:rsidRDefault="00460A22" w:rsidP="00334C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5B2C219" w14:textId="17E46A84" w:rsidR="00460A22" w:rsidRPr="00460A22" w:rsidRDefault="00460A22" w:rsidP="00334C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0E153576" w14:textId="77777777" w:rsidR="00DE3807" w:rsidRPr="00DE3807" w:rsidRDefault="00DE3807" w:rsidP="00DE3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0A22" w:rsidRPr="0046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DE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Задонского </w:t>
      </w:r>
    </w:p>
    <w:p w14:paraId="25CD18FE" w14:textId="5448F614" w:rsidR="00460A22" w:rsidRPr="00460A22" w:rsidRDefault="00DE3807" w:rsidP="00DE3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8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48448EEE" w14:textId="7F7BE4B5" w:rsidR="00460A22" w:rsidRPr="00460A22" w:rsidRDefault="00460A22" w:rsidP="00460A22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5697" w:rsidRPr="000D56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60A2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D5697" w:rsidRPr="000D56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60A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D5697" w:rsidRPr="000D569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6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0D5697" w:rsidRPr="000D5697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14:paraId="092C2551" w14:textId="77777777" w:rsidR="00460A22" w:rsidRPr="00460A22" w:rsidRDefault="00460A22" w:rsidP="00460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05AA1" w14:textId="77777777" w:rsidR="00460A22" w:rsidRPr="00460A22" w:rsidRDefault="00460A22" w:rsidP="00D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0BC1DA43" w14:textId="77777777" w:rsidR="00460A22" w:rsidRPr="00460A22" w:rsidRDefault="00460A22" w:rsidP="00D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участия собственников зданий (помещений в них) и сооружений в благоустройстве прилегающих территорий</w:t>
      </w:r>
    </w:p>
    <w:p w14:paraId="26DEF4EA" w14:textId="77777777" w:rsidR="00460A22" w:rsidRPr="00460A22" w:rsidRDefault="00460A22" w:rsidP="00D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66DCD" w14:textId="77777777" w:rsidR="00460A22" w:rsidRPr="00460A22" w:rsidRDefault="00460A22" w:rsidP="00D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3E8F4589" w14:textId="77777777" w:rsidR="00460A22" w:rsidRPr="00460A22" w:rsidRDefault="00460A22" w:rsidP="00D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B8079" w14:textId="19F7C676" w:rsidR="00460A22" w:rsidRPr="00460A22" w:rsidRDefault="00DE3807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участия собственников зданий (помещений в них) и сооружений в благоустройстве прилегающих территорий (далее - Порядок) устанавливает правила участия собственников зданий (помещений в них) и сооружений в благоустройстве прилегающих территорий, в целях обеспечения надлежащего санитарного состояния, реализации мероприятий по охране и защите окружающей среды от загрязнения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озеленения, устройства покрытий, освещения, размещения малых архитектурных форм и игровых элементов.</w:t>
      </w:r>
    </w:p>
    <w:p w14:paraId="4C2C646B" w14:textId="7CAF90E8" w:rsidR="00460A22" w:rsidRPr="00460A22" w:rsidRDefault="00DE3807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Понятия в настоящем Порядке применяются в тех значениях, в которых они используются в Правилах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утвержденных решением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Задонского сельского поселения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14:paraId="5E153B21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A4E28" w14:textId="77777777" w:rsidR="00460A22" w:rsidRPr="00460A22" w:rsidRDefault="00460A22" w:rsidP="00D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определения границ прилегающей территории</w:t>
      </w:r>
    </w:p>
    <w:p w14:paraId="27E54753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DF91F" w14:textId="1D751B04" w:rsidR="00460A22" w:rsidRPr="00460A22" w:rsidRDefault="00DE3807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Определение границ прилегающих территорий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составлением схематической карты прилегающей территории, согласованной с собственниками зданий (помещений в них) и сооружений (далее - собственники), с учетом требований, указанных в п. 3.2 настоящего Порядка.</w:t>
      </w:r>
    </w:p>
    <w:p w14:paraId="417AD60E" w14:textId="412799AC" w:rsidR="00460A22" w:rsidRPr="00460A22" w:rsidRDefault="00DE3807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Схематическая карта прилегающей территории (далее - схема) - документ, выдаваемый собственнику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форме согласно Приложению 1 к настоящему Порядку, устанавливающий границы прилегающей территории, в пределах которых собственник обязан производить благоустройство.</w:t>
      </w:r>
    </w:p>
    <w:p w14:paraId="2072AEFB" w14:textId="273F28D0" w:rsidR="00460A22" w:rsidRPr="00460A22" w:rsidRDefault="00DE3807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Определенные согласно схемам прилегающие территории включают в себя тротуары, парковки, объекты торговли, иные объекты, но ограничиваются полотном дороги общего пользования, линией пересечения с прилегающей территорией другого собственника.</w:t>
      </w:r>
    </w:p>
    <w:p w14:paraId="6AAF8921" w14:textId="15BCBB34" w:rsidR="00460A22" w:rsidRPr="00460A22" w:rsidRDefault="00DE3807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Для закрепления прилегающей территории юридические лица (их должностные лица, представители), физические лица или индивидуальные предприниматели (далее - заявитель), являющиеся собственниками объектов, включая нестационарные объекты, обращаются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письменным заявлением о закреплении прилегающей территории (далее - заявление) (Приложение 2 к настоящему Порядку).</w:t>
      </w:r>
    </w:p>
    <w:p w14:paraId="6B2CAECC" w14:textId="45EBE0D7" w:rsidR="00460A22" w:rsidRPr="00460A22" w:rsidRDefault="002F526C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 заявлению представляются следующие документы:</w:t>
      </w:r>
    </w:p>
    <w:p w14:paraId="2C3AB2F5" w14:textId="051D70C0" w:rsidR="00460A22" w:rsidRPr="00460A22" w:rsidRDefault="002F526C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паспорта (для физических лиц и индивидуальных предпринимателей), копия свидетельства о государственной регистрации юридического лица (для юридических лиц);</w:t>
      </w:r>
    </w:p>
    <w:p w14:paraId="62F03BBE" w14:textId="557B24A7" w:rsidR="00460A22" w:rsidRPr="00460A22" w:rsidRDefault="002F526C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заявителя (в случае, если интересы заявителя представляет его представитель);</w:t>
      </w:r>
    </w:p>
    <w:p w14:paraId="3530C097" w14:textId="703A0FA1" w:rsidR="00460A22" w:rsidRPr="00460A22" w:rsidRDefault="002F526C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правоустанавливающего документа на здание (помещение в нем), строение, сооружение или выписка из Единого государственного реестра прав на недвижимое имущество и сделок с ним;</w:t>
      </w:r>
    </w:p>
    <w:p w14:paraId="2A592F28" w14:textId="7E768214" w:rsidR="00460A22" w:rsidRPr="00460A22" w:rsidRDefault="002F526C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кадастрового или технического паспорта на объект (при наличии).</w:t>
      </w:r>
    </w:p>
    <w:p w14:paraId="3A72E441" w14:textId="03DC9C70" w:rsidR="00460A22" w:rsidRPr="00460A22" w:rsidRDefault="002F526C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Заявление с прилагаемыми к нему документами рассматривается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Администрация).</w:t>
      </w:r>
    </w:p>
    <w:p w14:paraId="64AB5978" w14:textId="416A258A" w:rsidR="00460A22" w:rsidRPr="00460A22" w:rsidRDefault="002F526C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прилагаемыми к нему документами подлежит регистрации в день его поступления.</w:t>
      </w:r>
    </w:p>
    <w:p w14:paraId="1C9431DA" w14:textId="202F0975" w:rsidR="00460A22" w:rsidRPr="00460A22" w:rsidRDefault="002F526C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оформления схемы составляет 10 рабочих дней со дня поступления заявления.</w:t>
      </w:r>
    </w:p>
    <w:p w14:paraId="7C494930" w14:textId="478A9DAD" w:rsidR="00460A22" w:rsidRPr="00460A22" w:rsidRDefault="002F526C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схемы Администрация уведомляет заявителя не позднее 5 рабочих дней со дня поступления заявления.</w:t>
      </w:r>
    </w:p>
    <w:p w14:paraId="2289C434" w14:textId="2BCFDD53" w:rsidR="00460A22" w:rsidRPr="00460A22" w:rsidRDefault="002F526C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Схема оформляется Администрацией в трех экземплярах. Один экземпляр схемы передается собственнику для организации работ, второй направляется в орган, уполномоченный на проведение муниципального контроля в сфере благоустройства, третий хранится с заявлением и прилагаемыми документами в Администрации.</w:t>
      </w:r>
    </w:p>
    <w:p w14:paraId="1A38CBD8" w14:textId="606A8D12" w:rsidR="00460A22" w:rsidRPr="00460A22" w:rsidRDefault="002F526C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Администрация осуществляет учет выданных схематических карт прилегающих территорий.</w:t>
      </w:r>
    </w:p>
    <w:p w14:paraId="0FF0E5DA" w14:textId="72B2D629" w:rsidR="00460A22" w:rsidRPr="00460A22" w:rsidRDefault="002F526C" w:rsidP="00DE3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учета выданных схематических карт прилегающих территорий фиксируется следующая информация: номер схематической карты, адрес здания (помещения в нем) и сооружения, Ф.И.О. собственника.</w:t>
      </w:r>
    </w:p>
    <w:p w14:paraId="27AEA181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6AC60" w14:textId="77777777" w:rsidR="00460A22" w:rsidRPr="00460A22" w:rsidRDefault="00460A22" w:rsidP="00D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собственников зданий (помещений в них) и сооружений в благоустройстве прилегающих территорий</w:t>
      </w:r>
    </w:p>
    <w:p w14:paraId="70BFC8E5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AFA4C" w14:textId="51CECEF1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Собственники зданий (помещений в них) и сооружений обязаны проводить уборку территорий, находящихся у них в собственности, и прилегающей территории в соответствии со схемой.</w:t>
      </w:r>
    </w:p>
    <w:p w14:paraId="56B0E7E3" w14:textId="05E5CAB2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Собственники зданий (помещений в них) и сооружений обязаны проводить уборку и благоустройство территорий:</w:t>
      </w:r>
    </w:p>
    <w:p w14:paraId="5BBCC4BB" w14:textId="5B9DCBA8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прилегающих к зданиям, сооружениям, в том числе со встроенными хозяйственными объектами, - на расстоянии не менее 10 м в каждую сторону по периметру отведенной территории или от здания либо до середины территории между двумя соседними зданиями; в случае расположения земельного участка или здания вблизи дорог границей уборки прилегающей территории является кромка проезжей части улицы, дороги;</w:t>
      </w:r>
    </w:p>
    <w:p w14:paraId="73D42EE5" w14:textId="4F9AC053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прилегающих к объектам мелкорозничной торговли, бытового и иного обслуживания населения, - на расстоянии 10 м по периметру отведенной территории, вне застройки - до проезжей части улиц, а в случае отсутствия выделенной (обустроенной) проезжей части - до середины улицы;</w:t>
      </w:r>
    </w:p>
    <w:p w14:paraId="2E17F5C9" w14:textId="7ED11740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прилегающих к торговым ярмаркам, паркам, пляжам, стадионам, летним кафе и другим аналогичным объектам, в том числе прилегающих парковок, - на 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расстоянии 15 м по периметру отведенной территории объекта; при наличии ограждений - 15 м от ограждения, вне застройки - до проезжей части улицы;</w:t>
      </w:r>
    </w:p>
    <w:p w14:paraId="683CFDC1" w14:textId="3675F00E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прилегающих к отдельно стоящим объектам рекламы, - в радиусе 5 м от объекта;</w:t>
      </w:r>
    </w:p>
    <w:p w14:paraId="06DFB7DF" w14:textId="65872206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прилегающих к гаражам, автостоянкам, - на расстоянии 10 м по периметру отведенной территории;</w:t>
      </w:r>
    </w:p>
    <w:p w14:paraId="4F9DA8EC" w14:textId="0C313153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территорий автозаправочных станций, автомоечных постов, заправочных комплексов, шиномонтажных мастерских и станций технического обслуживания - на расстоянии 15 м по периметру отведенной территории;</w:t>
      </w:r>
    </w:p>
    <w:p w14:paraId="6E664770" w14:textId="563DFB44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7) территорий, прилегающих к промышленным объектам, - на расстоянии 15 м по периметру отведенной территории;</w:t>
      </w:r>
    </w:p>
    <w:p w14:paraId="64CF8E7E" w14:textId="22DD4FCC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строительных площадок - на расстоянии 5 м от ограждения стройки по всему периметру, включая подъездные пути;</w:t>
      </w:r>
    </w:p>
    <w:p w14:paraId="099A6CE4" w14:textId="1F4B14C3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9) железнодорожных путей, проходящих по территории Октябрьского сельского поселения, - в пределах полосы отвода, включая откосы выемок и насыпей, переезды, переходы через пути;</w:t>
      </w:r>
    </w:p>
    <w:p w14:paraId="045016A3" w14:textId="1E68338A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территории, прилегающие к территориям индивидуальной жилой застройки, рекомендуется убирать по длине занимаемого участка, по ширине до кромки проезжей части улицы, дороги;</w:t>
      </w:r>
    </w:p>
    <w:p w14:paraId="0F811A59" w14:textId="1E8DFF8A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территории, отведенные для размещения и эксплуатации линий электропередачи, газовых, водопроводных и тепловых сетей, убирать в пределах охранной зоны.</w:t>
      </w:r>
    </w:p>
    <w:p w14:paraId="66DC8579" w14:textId="489112C5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прекращения права собственности на здание (помещение в нем), сооружение необходимо уведомить Администрацию о прекращении права с указанием нового собственника в срок не более 5 календарных дней с момента прекращения права.</w:t>
      </w:r>
    </w:p>
    <w:p w14:paraId="34F95530" w14:textId="77777777" w:rsidR="00460A22" w:rsidRPr="00460A22" w:rsidRDefault="00460A22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5F14C" w14:textId="77777777" w:rsidR="00460A22" w:rsidRPr="00460A22" w:rsidRDefault="00460A22" w:rsidP="00D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за нарушение настоящего Порядка</w:t>
      </w:r>
    </w:p>
    <w:p w14:paraId="0246C8CE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2324B" w14:textId="64B7B24A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соблюдением Порядка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действующим законодательством и Правилами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A04E93" w14:textId="763FA3A3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выявления фактов нарушения настоящего Порядка уполномоченные должностные лица вправе выдать предписание об устранении нарушений.</w:t>
      </w:r>
    </w:p>
    <w:p w14:paraId="27F33A64" w14:textId="02758D7E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 нарушение настоящего Порядка граждане, индивидуальные предприниматели, организации всех форм собственности, организационно-правовых форм и их должностные лица несут ответственность, предусмотренную действующим законодательством.</w:t>
      </w:r>
    </w:p>
    <w:p w14:paraId="3913D1C4" w14:textId="72C1D630" w:rsidR="002F526C" w:rsidRDefault="002F52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86311F6" w14:textId="77777777" w:rsidR="00460A22" w:rsidRPr="00460A22" w:rsidRDefault="00460A22" w:rsidP="00DE3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1BB4E854" w14:textId="2201F1B1" w:rsidR="00460A22" w:rsidRPr="00460A22" w:rsidRDefault="002F526C" w:rsidP="00DE3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60A22" w:rsidRPr="0046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участия собственников зданий</w:t>
      </w:r>
    </w:p>
    <w:p w14:paraId="0641AFD1" w14:textId="77777777" w:rsidR="00460A22" w:rsidRPr="00460A22" w:rsidRDefault="00460A22" w:rsidP="00DE3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(помещений в них) и сооружений</w:t>
      </w:r>
    </w:p>
    <w:p w14:paraId="21029B7A" w14:textId="77777777" w:rsidR="00460A22" w:rsidRPr="00460A22" w:rsidRDefault="00460A22" w:rsidP="00DE3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благоустройстве прилегающих территорий</w:t>
      </w:r>
    </w:p>
    <w:p w14:paraId="3DDA8060" w14:textId="77777777" w:rsidR="002F526C" w:rsidRDefault="002F526C" w:rsidP="00D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313110" w14:textId="77777777" w:rsidR="002F526C" w:rsidRDefault="002F526C" w:rsidP="00D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823644" w14:textId="027BCB41" w:rsidR="00460A22" w:rsidRPr="00460A22" w:rsidRDefault="00460A22" w:rsidP="00D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СХЕМАТИЧЕСКАЯ КАРТА</w:t>
      </w:r>
    </w:p>
    <w:p w14:paraId="7A688612" w14:textId="1434125A" w:rsidR="00460A22" w:rsidRDefault="00460A22" w:rsidP="00D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ПРИЛЕГАЮЩЕЙ ТЕРРИТОРИИ № ______</w:t>
      </w:r>
    </w:p>
    <w:p w14:paraId="2CB0C184" w14:textId="77777777" w:rsidR="002F526C" w:rsidRPr="00460A22" w:rsidRDefault="002F526C" w:rsidP="00D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C69A9" w14:textId="0CE345E5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069E3B76" w14:textId="77777777" w:rsidR="00460A22" w:rsidRPr="00460A22" w:rsidRDefault="00460A22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BC0C8" w14:textId="56A38FA9" w:rsidR="00460A22" w:rsidRPr="00460A22" w:rsidRDefault="00460A22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F5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лице _______________________</w:t>
      </w:r>
    </w:p>
    <w:p w14:paraId="04F80A16" w14:textId="399EE890" w:rsidR="002F526C" w:rsidRDefault="002F526C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54587934" w14:textId="634834F5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_____________________________________________________________</w:t>
      </w:r>
    </w:p>
    <w:p w14:paraId="612EB574" w14:textId="2B2AE600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57F3FCC1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(помещения в нем) сооружения ______________________________________________</w:t>
      </w:r>
    </w:p>
    <w:p w14:paraId="46345B3E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объекта)</w:t>
      </w:r>
    </w:p>
    <w:p w14:paraId="004B6323" w14:textId="77777777" w:rsidR="002F526C" w:rsidRDefault="002F526C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D3F46" w14:textId="5A4B744B" w:rsidR="00460A22" w:rsidRPr="00460A22" w:rsidRDefault="002F526C" w:rsidP="002F5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порядка участия собственников зданий (помещений в них) и сооружений в благоустройстве прилегающих территорий установили границы прилегающей территории, в пределах которых собственник обязан производить благоустройство прилегающей территории (по отношению к объекту):</w:t>
      </w:r>
    </w:p>
    <w:p w14:paraId="689153E4" w14:textId="778D0971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2A4C4E83" w14:textId="7674DF68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015B6C4C" w14:textId="7FC73FA6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14:paraId="2B565C3A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CF4E4" w14:textId="677E3C20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F52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</w:p>
    <w:p w14:paraId="10EB8950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____________________________________________</w:t>
      </w:r>
    </w:p>
    <w:p w14:paraId="36FF7FEB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подпись</w:t>
      </w:r>
    </w:p>
    <w:p w14:paraId="02DB1EE6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D021F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5E872B51" w14:textId="70D57A4E" w:rsid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1E4A4" w14:textId="77777777" w:rsidR="002F526C" w:rsidRPr="00460A22" w:rsidRDefault="002F526C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59AEC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______________________________________________</w:t>
      </w:r>
    </w:p>
    <w:p w14:paraId="4064F0B4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подпись</w:t>
      </w:r>
    </w:p>
    <w:p w14:paraId="7B73003B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CDC49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04FB91F3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AB7F2" w14:textId="3FC01764" w:rsidR="002F526C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20___ г.</w:t>
      </w:r>
    </w:p>
    <w:p w14:paraId="474E3B22" w14:textId="77777777" w:rsidR="002F526C" w:rsidRDefault="002F52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08368DA" w14:textId="77777777" w:rsidR="00460A22" w:rsidRPr="00460A22" w:rsidRDefault="00460A22" w:rsidP="00DE3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7C5A5679" w14:textId="36A227F1" w:rsidR="00460A22" w:rsidRPr="00460A22" w:rsidRDefault="002F526C" w:rsidP="00DE3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60A22" w:rsidRPr="0046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участия собственников зданий</w:t>
      </w:r>
    </w:p>
    <w:p w14:paraId="30B453B9" w14:textId="77777777" w:rsidR="00460A22" w:rsidRPr="00460A22" w:rsidRDefault="00460A22" w:rsidP="00DE3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(помещений в них) и сооружений</w:t>
      </w:r>
    </w:p>
    <w:p w14:paraId="10FCAC1D" w14:textId="77777777" w:rsidR="00460A22" w:rsidRPr="00460A22" w:rsidRDefault="00460A22" w:rsidP="00DE3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A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благоустройстве прилегающих территорий</w:t>
      </w:r>
    </w:p>
    <w:p w14:paraId="48638816" w14:textId="05E322EB" w:rsidR="00460A22" w:rsidRDefault="00460A22" w:rsidP="00DE3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F4717" w14:textId="77777777" w:rsidR="002F526C" w:rsidRPr="00460A22" w:rsidRDefault="002F526C" w:rsidP="00DE38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88CA2" w14:textId="77777777" w:rsidR="00460A22" w:rsidRPr="00460A22" w:rsidRDefault="00460A22" w:rsidP="00D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ЗАЯВЛЕНИЯ</w:t>
      </w:r>
    </w:p>
    <w:p w14:paraId="1EE7F81F" w14:textId="77777777" w:rsidR="00460A22" w:rsidRPr="00460A22" w:rsidRDefault="00460A22" w:rsidP="00D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ЗАКРЕПЛЕНИИ ПРИЛЕГАЮЩЕЙ ТЕРРИТОРИИ</w:t>
      </w:r>
    </w:p>
    <w:p w14:paraId="44268BDD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DB826" w14:textId="248A50DC" w:rsidR="002F526C" w:rsidRDefault="002F526C" w:rsidP="002F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Главе Администрации </w:t>
      </w:r>
    </w:p>
    <w:p w14:paraId="15D06585" w14:textId="08B50B97" w:rsidR="00460A22" w:rsidRDefault="002F526C" w:rsidP="002F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Задонского сельского поселения</w:t>
      </w:r>
    </w:p>
    <w:p w14:paraId="6F1ECF4C" w14:textId="462DEC30" w:rsidR="002F526C" w:rsidRDefault="0081427B" w:rsidP="008142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526C">
        <w:t>______</w:t>
      </w:r>
      <w:r>
        <w:t>_____________</w:t>
      </w:r>
      <w:r w:rsidR="002F526C">
        <w:t>______________________</w:t>
      </w:r>
    </w:p>
    <w:p w14:paraId="20F5E09F" w14:textId="01E10E3C" w:rsidR="002F526C" w:rsidRPr="002F526C" w:rsidRDefault="002F526C" w:rsidP="002F52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14:paraId="76D356AF" w14:textId="51C5D573" w:rsidR="00460A22" w:rsidRPr="00460A22" w:rsidRDefault="002F526C" w:rsidP="002F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14:paraId="24B180B2" w14:textId="4E3BB6CE" w:rsidR="00460A22" w:rsidRPr="00460A22" w:rsidRDefault="002F526C" w:rsidP="002F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_________</w:t>
      </w:r>
    </w:p>
    <w:p w14:paraId="48A2EFBA" w14:textId="0B1EF94C" w:rsidR="00460A22" w:rsidRPr="00460A22" w:rsidRDefault="002F526C" w:rsidP="002F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2DD37BDA" w14:textId="38D98D36" w:rsidR="00460A22" w:rsidRPr="00460A22" w:rsidRDefault="002F526C" w:rsidP="002F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</w:t>
      </w:r>
    </w:p>
    <w:p w14:paraId="25432666" w14:textId="0144B6D5" w:rsidR="00460A22" w:rsidRPr="00460A22" w:rsidRDefault="002F526C" w:rsidP="002F5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1C24E67B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AC4D7" w14:textId="2EC102FC" w:rsidR="00460A22" w:rsidRPr="00460A22" w:rsidRDefault="0081427B" w:rsidP="00D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заявление.</w:t>
      </w:r>
    </w:p>
    <w:p w14:paraId="084E42E0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42C5D" w14:textId="6F9C890A" w:rsidR="00460A22" w:rsidRPr="00460A22" w:rsidRDefault="0081427B" w:rsidP="00814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утвержденных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Задонского сельского поселения 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порядка участия собственников зданий (помещений в них) и сооружений в благоустройстве прилегающих территорий прошу закрепить в целях ее благоустройства территорию, прилегающую к принадлежащему мне на праве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460A22"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_____________________________________________________,</w:t>
      </w:r>
    </w:p>
    <w:p w14:paraId="1D96D104" w14:textId="77777777" w:rsidR="00460A22" w:rsidRPr="00460A22" w:rsidRDefault="00460A22" w:rsidP="00DE38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вид объекта)</w:t>
      </w:r>
    </w:p>
    <w:p w14:paraId="3DDD4924" w14:textId="41E4A80D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расположенному по адресу: _________________________</w:t>
      </w:r>
      <w:r w:rsidR="0081427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14:paraId="6D4BB6E1" w14:textId="5B7EEAF8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81427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_______________________________________.</w:t>
      </w:r>
    </w:p>
    <w:p w14:paraId="0AF893AF" w14:textId="77777777" w:rsidR="0081427B" w:rsidRDefault="0081427B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3B68D" w14:textId="38619EAF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</w:t>
      </w:r>
      <w:r w:rsidR="0081427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14:paraId="656EE668" w14:textId="386291CA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6A8A23E8" w14:textId="29165BDB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50906C59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96FD8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подпись заявителя</w:t>
      </w:r>
    </w:p>
    <w:p w14:paraId="4C647F52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53C10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________________ г.</w:t>
      </w:r>
    </w:p>
    <w:p w14:paraId="1A8E1266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8BB3" w14:textId="77777777" w:rsidR="00460A22" w:rsidRPr="00460A22" w:rsidRDefault="00460A22" w:rsidP="00DE3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D6C69" w14:textId="77777777" w:rsidR="002D2566" w:rsidRPr="00334C36" w:rsidRDefault="002D2566" w:rsidP="00DE38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2566" w:rsidRPr="00334C36" w:rsidSect="00334C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22"/>
    <w:rsid w:val="000D5697"/>
    <w:rsid w:val="002D2566"/>
    <w:rsid w:val="002F526C"/>
    <w:rsid w:val="00334C36"/>
    <w:rsid w:val="00460A22"/>
    <w:rsid w:val="0081427B"/>
    <w:rsid w:val="00D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A353"/>
  <w15:chartTrackingRefBased/>
  <w15:docId w15:val="{3652C5E8-030D-43D8-9FD9-BFCB6A28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34C3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34C3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334C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334C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2022-10-24T08:23:00Z</dcterms:created>
  <dcterms:modified xsi:type="dcterms:W3CDTF">2022-10-24T10:48:00Z</dcterms:modified>
</cp:coreProperties>
</file>